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8008" w:tblpY="16"/>
        <w:tblW w:w="26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"/>
        <w:gridCol w:w="317"/>
        <w:gridCol w:w="317"/>
        <w:gridCol w:w="317"/>
        <w:gridCol w:w="284"/>
        <w:gridCol w:w="284"/>
        <w:gridCol w:w="284"/>
        <w:gridCol w:w="284"/>
        <w:gridCol w:w="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317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7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spacing w:line="300" w:lineRule="auto"/>
        <w:ind w:firstLine="5391" w:firstLineChars="2244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4"/>
          <w:szCs w:val="24"/>
        </w:rPr>
        <w:t>编号</w:t>
      </w:r>
    </w:p>
    <w:p>
      <w:pPr>
        <w:widowControl/>
        <w:snapToGrid w:val="0"/>
        <w:spacing w:line="30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0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0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0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450" w:lineRule="atLeast"/>
        <w:jc w:val="center"/>
        <w:rPr>
          <w:rFonts w:ascii="宋体" w:hAnsi="宋体" w:cs="华文中宋"/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 w:cs="华文中宋"/>
          <w:b/>
          <w:bCs/>
          <w:color w:val="000000"/>
          <w:kern w:val="0"/>
          <w:sz w:val="52"/>
          <w:szCs w:val="52"/>
        </w:rPr>
        <w:t>中国中小商业企业协会</w:t>
      </w:r>
    </w:p>
    <w:p>
      <w:pPr>
        <w:widowControl/>
        <w:snapToGrid w:val="0"/>
        <w:spacing w:line="450" w:lineRule="atLeast"/>
        <w:jc w:val="center"/>
        <w:rPr>
          <w:rFonts w:ascii="宋体" w:hAnsi="宋体" w:cs="Times New Roman"/>
          <w:b/>
          <w:bCs/>
          <w:color w:val="000000"/>
          <w:kern w:val="0"/>
          <w:sz w:val="52"/>
          <w:szCs w:val="52"/>
        </w:rPr>
      </w:pPr>
      <w:r>
        <w:rPr>
          <w:rFonts w:hint="eastAsia" w:ascii="宋体" w:hAnsi="宋体" w:cs="华文中宋"/>
          <w:b/>
          <w:bCs/>
          <w:color w:val="000000"/>
          <w:kern w:val="0"/>
          <w:sz w:val="52"/>
          <w:szCs w:val="52"/>
        </w:rPr>
        <w:t>先进会员企业、先进个人申报表</w:t>
      </w:r>
    </w:p>
    <w:p>
      <w:pPr>
        <w:widowControl/>
        <w:snapToGrid w:val="0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10"/>
          <w:szCs w:val="10"/>
        </w:rPr>
      </w:pPr>
    </w:p>
    <w:p>
      <w:pPr>
        <w:widowControl/>
        <w:snapToGrid w:val="0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10"/>
          <w:szCs w:val="10"/>
        </w:rPr>
      </w:pPr>
    </w:p>
    <w:p>
      <w:pPr>
        <w:widowControl/>
        <w:snapToGrid w:val="0"/>
        <w:spacing w:line="450" w:lineRule="atLeas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（2022-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3年度）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ascii="仿宋" w:hAnsi="仿宋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</w:rPr>
        <w:t>候选人姓名：</w:t>
      </w:r>
      <w:r>
        <w:rPr>
          <w:rFonts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ascii="仿宋" w:hAnsi="仿宋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</w:rPr>
        <w:t>所在单位：</w:t>
      </w:r>
      <w:r>
        <w:rPr>
          <w:rFonts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>（公章）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ascii="仿宋" w:hAnsi="仿宋" w:eastAsia="仿宋" w:cs="Times New Roman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</w:rPr>
        <w:t>所在地区：</w:t>
      </w:r>
      <w:r>
        <w:rPr>
          <w:rFonts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>省</w:t>
      </w:r>
      <w:r>
        <w:rPr>
          <w:rFonts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>/</w:t>
      </w: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市 </w:t>
      </w:r>
    </w:p>
    <w:p>
      <w:pPr>
        <w:widowControl/>
        <w:snapToGrid w:val="0"/>
        <w:spacing w:line="360" w:lineRule="auto"/>
        <w:ind w:firstLine="1009" w:firstLineChars="314"/>
        <w:jc w:val="left"/>
        <w:rPr>
          <w:rFonts w:ascii="仿宋" w:hAnsi="仿宋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</w:rPr>
        <w:t>推荐单位：</w:t>
      </w:r>
      <w:r>
        <w:rPr>
          <w:rFonts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华文中宋"/>
          <w:b/>
          <w:bCs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snapToGrid w:val="0"/>
        <w:spacing w:line="360" w:lineRule="auto"/>
        <w:ind w:firstLine="1440"/>
        <w:jc w:val="left"/>
        <w:rPr>
          <w:rFonts w:ascii="宋体" w:hAnsi="宋体" w:cs="Times New Roman"/>
          <w:b/>
          <w:bCs/>
          <w:color w:val="000000"/>
          <w:kern w:val="0"/>
          <w:sz w:val="36"/>
          <w:szCs w:val="36"/>
        </w:rPr>
      </w:pPr>
    </w:p>
    <w:p>
      <w:pPr>
        <w:widowControl/>
        <w:snapToGrid w:val="0"/>
        <w:spacing w:line="360" w:lineRule="auto"/>
        <w:ind w:firstLine="1440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13"/>
          <w:szCs w:val="13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  <w:t> </w:t>
      </w: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60" w:lineRule="auto"/>
        <w:jc w:val="left"/>
        <w:rPr>
          <w:rFonts w:ascii="华文中宋" w:hAnsi="华文中宋" w:eastAsia="华文中宋" w:cs="Times New Roman"/>
          <w:b/>
          <w:bCs/>
          <w:color w:val="000000"/>
          <w:kern w:val="0"/>
          <w:sz w:val="27"/>
          <w:szCs w:val="27"/>
        </w:rPr>
      </w:pPr>
    </w:p>
    <w:p>
      <w:pPr>
        <w:widowControl/>
        <w:snapToGrid w:val="0"/>
        <w:spacing w:line="336" w:lineRule="auto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中国中小商业企业协会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印制</w:t>
      </w:r>
    </w:p>
    <w:p>
      <w:pPr>
        <w:jc w:val="center"/>
        <w:rPr>
          <w:rFonts w:ascii="仿宋_GB2312" w:eastAsia="仿宋_GB2312" w:cs="Times New Roman"/>
          <w:color w:val="000000"/>
          <w:sz w:val="24"/>
          <w:szCs w:val="24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pacing w:val="60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pacing w:val="60"/>
          <w:sz w:val="36"/>
          <w:szCs w:val="36"/>
        </w:rPr>
      </w:pPr>
    </w:p>
    <w:p>
      <w:pPr>
        <w:jc w:val="both"/>
        <w:rPr>
          <w:rFonts w:ascii="华文中宋" w:hAnsi="华文中宋" w:eastAsia="华文中宋" w:cs="华文中宋"/>
          <w:b/>
          <w:bCs/>
          <w:spacing w:val="60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b/>
          <w:bCs/>
          <w:spacing w:val="60"/>
          <w:sz w:val="36"/>
          <w:szCs w:val="36"/>
        </w:rPr>
      </w:pPr>
    </w:p>
    <w:p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hint="eastAsia" w:ascii="宋体" w:hAnsi="宋体" w:cs="华文中宋"/>
          <w:b/>
          <w:bCs/>
          <w:spacing w:val="60"/>
          <w:sz w:val="36"/>
          <w:szCs w:val="36"/>
        </w:rPr>
        <w:t>填表说明</w:t>
      </w:r>
    </w:p>
    <w:p>
      <w:pPr>
        <w:spacing w:line="440" w:lineRule="exact"/>
        <w:ind w:firstLine="480" w:firstLineChars="200"/>
        <w:rPr>
          <w:rFonts w:ascii="仿宋" w:hAnsi="仿宋" w:eastAsia="仿宋" w:cs="仿宋_GB2312"/>
          <w:bCs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仿宋_GB2312"/>
          <w:bCs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仿宋_GB2312"/>
          <w:bCs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 w:cs="仿宋_GB2312"/>
          <w:bCs/>
          <w:sz w:val="24"/>
          <w:szCs w:val="24"/>
        </w:rPr>
      </w:pPr>
    </w:p>
    <w:p>
      <w:pPr>
        <w:spacing w:line="440" w:lineRule="exact"/>
        <w:ind w:firstLine="560" w:firstLineChars="2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仿宋_GB2312"/>
          <w:bCs/>
          <w:sz w:val="28"/>
          <w:szCs w:val="28"/>
        </w:rPr>
        <w:t>1</w:t>
      </w:r>
      <w:r>
        <w:rPr>
          <w:rFonts w:hint="eastAsia" w:ascii="仿宋" w:hAnsi="仿宋" w:eastAsia="仿宋" w:cs="仿宋_GB2312"/>
          <w:bCs/>
          <w:sz w:val="28"/>
          <w:szCs w:val="28"/>
        </w:rPr>
        <w:t>、本表请打印或用签字笔填写，一式二份（复制有效），要求各项内容认真填写，填写时各栏目不得空缺，无此内容时填“无”</w:t>
      </w:r>
    </w:p>
    <w:p>
      <w:pPr>
        <w:spacing w:line="440" w:lineRule="exact"/>
        <w:ind w:firstLine="435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仿宋_GB2312"/>
          <w:bCs/>
          <w:sz w:val="28"/>
          <w:szCs w:val="28"/>
        </w:rPr>
        <w:t>2</w:t>
      </w:r>
      <w:r>
        <w:rPr>
          <w:rFonts w:hint="eastAsia" w:ascii="仿宋" w:hAnsi="仿宋" w:eastAsia="仿宋" w:cs="仿宋_GB2312"/>
          <w:bCs/>
          <w:sz w:val="28"/>
          <w:szCs w:val="28"/>
        </w:rPr>
        <w:t>、为保证评选工作的严肃、科学、公正，要求申报材料真实、可信，实事求是</w:t>
      </w:r>
      <w:r>
        <w:rPr>
          <w:rFonts w:hint="eastAsia" w:ascii="仿宋" w:hAnsi="仿宋" w:eastAsia="仿宋" w:cs="仿宋_GB2312"/>
          <w:bCs/>
          <w:sz w:val="28"/>
          <w:szCs w:val="28"/>
          <w:lang w:eastAsia="zh-CN"/>
        </w:rPr>
        <w:t>地</w:t>
      </w:r>
      <w:r>
        <w:rPr>
          <w:rFonts w:hint="eastAsia" w:ascii="仿宋" w:hAnsi="仿宋" w:eastAsia="仿宋" w:cs="仿宋_GB2312"/>
          <w:bCs/>
          <w:sz w:val="28"/>
          <w:szCs w:val="28"/>
        </w:rPr>
        <w:t>反映申报企业情况。</w:t>
      </w:r>
    </w:p>
    <w:p>
      <w:pPr>
        <w:spacing w:line="440" w:lineRule="exact"/>
        <w:ind w:firstLine="435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仿宋_GB2312"/>
          <w:bCs/>
          <w:sz w:val="28"/>
          <w:szCs w:val="28"/>
        </w:rPr>
        <w:t>3</w:t>
      </w:r>
      <w:r>
        <w:rPr>
          <w:rFonts w:hint="eastAsia" w:ascii="仿宋" w:hAnsi="仿宋" w:eastAsia="仿宋" w:cs="仿宋_GB2312"/>
          <w:bCs/>
          <w:sz w:val="28"/>
          <w:szCs w:val="28"/>
        </w:rPr>
        <w:t>、封面右上角“编号”一栏，由中国中小商业企业协会填写。</w:t>
      </w:r>
    </w:p>
    <w:p>
      <w:pPr>
        <w:spacing w:line="440" w:lineRule="exact"/>
        <w:ind w:firstLine="435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ascii="仿宋" w:hAnsi="仿宋" w:eastAsia="仿宋" w:cs="仿宋_GB2312"/>
          <w:bCs/>
          <w:sz w:val="28"/>
          <w:szCs w:val="28"/>
        </w:rPr>
        <w:t>4</w:t>
      </w:r>
      <w:r>
        <w:rPr>
          <w:rFonts w:hint="eastAsia" w:ascii="仿宋" w:hAnsi="仿宋" w:eastAsia="仿宋" w:cs="仿宋_GB2312"/>
          <w:bCs/>
          <w:sz w:val="28"/>
          <w:szCs w:val="28"/>
        </w:rPr>
        <w:t>、申报材料用</w:t>
      </w:r>
      <w:r>
        <w:rPr>
          <w:rFonts w:ascii="仿宋" w:hAnsi="仿宋" w:eastAsia="仿宋" w:cs="仿宋_GB2312"/>
          <w:bCs/>
          <w:sz w:val="28"/>
          <w:szCs w:val="28"/>
        </w:rPr>
        <w:t>A4</w:t>
      </w:r>
      <w:r>
        <w:rPr>
          <w:rFonts w:hint="eastAsia" w:ascii="仿宋" w:hAnsi="仿宋" w:eastAsia="仿宋" w:cs="仿宋_GB2312"/>
          <w:bCs/>
          <w:sz w:val="28"/>
          <w:szCs w:val="28"/>
        </w:rPr>
        <w:t>纸打印，左侧装订。</w:t>
      </w:r>
    </w:p>
    <w:p>
      <w:pPr>
        <w:spacing w:line="440" w:lineRule="exact"/>
        <w:ind w:firstLine="435"/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5、申报材料不予更换和退回。</w:t>
      </w:r>
    </w:p>
    <w:p>
      <w:pPr>
        <w:rPr>
          <w:rFonts w:ascii="华文中宋" w:hAnsi="华文中宋" w:eastAsia="华文中宋" w:cs="Times New Roman"/>
          <w:b/>
          <w:bCs/>
          <w:sz w:val="32"/>
          <w:szCs w:val="32"/>
        </w:rPr>
      </w:pPr>
    </w:p>
    <w:p>
      <w:pPr>
        <w:spacing w:line="300" w:lineRule="exact"/>
        <w:ind w:left="-708" w:leftChars="-337"/>
        <w:jc w:val="left"/>
        <w:rPr>
          <w:rFonts w:ascii="华文中宋" w:hAnsi="华文中宋" w:eastAsia="华文中宋" w:cs="Times New Roman"/>
          <w:b/>
          <w:bCs/>
          <w:sz w:val="32"/>
          <w:szCs w:val="32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ind w:left="-708" w:leftChars="-337"/>
        <w:jc w:val="left"/>
        <w:rPr>
          <w:rFonts w:ascii="宋体" w:hAnsi="宋体" w:cs="华文中宋"/>
          <w:color w:val="000000"/>
          <w:sz w:val="24"/>
          <w:szCs w:val="24"/>
        </w:rPr>
      </w:pPr>
    </w:p>
    <w:p>
      <w:pPr>
        <w:spacing w:line="300" w:lineRule="exact"/>
        <w:jc w:val="left"/>
        <w:rPr>
          <w:rFonts w:hint="eastAsia" w:ascii="宋体" w:hAnsi="宋体" w:cs="华文中宋"/>
          <w:bCs/>
          <w:color w:val="000000"/>
          <w:sz w:val="24"/>
          <w:szCs w:val="24"/>
        </w:rPr>
      </w:pPr>
    </w:p>
    <w:p>
      <w:pPr>
        <w:spacing w:line="300" w:lineRule="exact"/>
        <w:jc w:val="left"/>
        <w:rPr>
          <w:rFonts w:ascii="宋体" w:hAnsi="宋体" w:cs="华文中宋"/>
          <w:bCs/>
          <w:color w:val="000000"/>
          <w:sz w:val="24"/>
          <w:szCs w:val="24"/>
        </w:rPr>
      </w:pPr>
      <w:r>
        <w:rPr>
          <w:rFonts w:hint="eastAsia" w:ascii="宋体" w:hAnsi="宋体" w:cs="华文中宋"/>
          <w:bCs/>
          <w:color w:val="000000"/>
          <w:sz w:val="24"/>
          <w:szCs w:val="24"/>
        </w:rPr>
        <w:t>表</w:t>
      </w:r>
      <w:r>
        <w:rPr>
          <w:rFonts w:ascii="宋体" w:hAnsi="宋体" w:cs="华文中宋"/>
          <w:bCs/>
          <w:color w:val="000000"/>
          <w:sz w:val="24"/>
          <w:szCs w:val="24"/>
        </w:rPr>
        <w:t>1</w:t>
      </w:r>
    </w:p>
    <w:p>
      <w:pPr>
        <w:spacing w:afterLines="50"/>
        <w:jc w:val="center"/>
        <w:rPr>
          <w:rFonts w:ascii="宋体" w:hAnsi="宋体" w:cs="华文中宋"/>
          <w:b/>
          <w:bCs/>
          <w:spacing w:val="60"/>
          <w:sz w:val="44"/>
          <w:szCs w:val="44"/>
        </w:rPr>
      </w:pPr>
      <w:r>
        <w:rPr>
          <w:rFonts w:hint="eastAsia" w:ascii="宋体" w:hAnsi="宋体" w:cs="华文中宋"/>
          <w:b/>
          <w:bCs/>
          <w:spacing w:val="60"/>
          <w:sz w:val="44"/>
          <w:szCs w:val="44"/>
        </w:rPr>
        <w:t>先进会员企业基本情况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140"/>
        <w:gridCol w:w="2612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公司名称</w:t>
            </w:r>
          </w:p>
        </w:tc>
        <w:tc>
          <w:tcPr>
            <w:tcW w:w="7225" w:type="dxa"/>
            <w:gridSpan w:val="3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7225" w:type="dxa"/>
            <w:gridSpan w:val="3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公司负责人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86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47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386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72" w:type="dxa"/>
            <w:gridSpan w:val="4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2022年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2023年申报年度财务数据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47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资产总额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万元</w: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净资产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ab/>
            </w:r>
          </w:p>
        </w:tc>
        <w:tc>
          <w:tcPr>
            <w:tcW w:w="2386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47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万元</w: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2386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47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纳税总额</w:t>
            </w:r>
          </w:p>
        </w:tc>
        <w:tc>
          <w:tcPr>
            <w:tcW w:w="2179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万元</w:t>
            </w:r>
          </w:p>
        </w:tc>
        <w:tc>
          <w:tcPr>
            <w:tcW w:w="2660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研发费用</w:t>
            </w:r>
          </w:p>
        </w:tc>
        <w:tc>
          <w:tcPr>
            <w:tcW w:w="2386" w:type="dxa"/>
            <w:vAlign w:val="center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572" w:type="dxa"/>
            <w:gridSpan w:val="4"/>
          </w:tcPr>
          <w:p>
            <w:pPr>
              <w:tabs>
                <w:tab w:val="left" w:pos="0"/>
              </w:tabs>
              <w:spacing w:line="240" w:lineRule="atLeast"/>
              <w:ind w:left="-2" w:leftChars="-1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申请先进企业情况介绍</w:t>
            </w:r>
          </w:p>
          <w:p>
            <w:pPr>
              <w:tabs>
                <w:tab w:val="left" w:pos="0"/>
              </w:tabs>
              <w:spacing w:line="240" w:lineRule="atLeast"/>
              <w:ind w:left="-2" w:leftChars="-1"/>
              <w:jc w:val="left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（近年所获荣誉、知识产权、参与承担政府项目、技术创新、数字化转型等情况说明。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如内容过多，可额外提交补充材料。所获荣誉请提交复印证明材料）</w:t>
            </w:r>
          </w:p>
          <w:p>
            <w:pPr>
              <w:tabs>
                <w:tab w:val="left" w:pos="0"/>
              </w:tabs>
              <w:spacing w:line="240" w:lineRule="atLeast"/>
              <w:ind w:left="-2" w:leftChars="-1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4526" w:type="dxa"/>
            <w:gridSpan w:val="2"/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候选人所在单位/候选企业意见：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529" w:rightChars="252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046" w:type="dxa"/>
            <w:gridSpan w:val="2"/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推荐单位意见：</w:t>
            </w:r>
          </w:p>
          <w:p>
            <w:pPr>
              <w:tabs>
                <w:tab w:val="left" w:pos="0"/>
              </w:tabs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630" w:rightChars="3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（盖章）                                                  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6" w:type="dxa"/>
            <w:gridSpan w:val="2"/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专家组初评意见：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529" w:rightChars="252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（签章）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046" w:type="dxa"/>
            <w:gridSpan w:val="2"/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评审委员会审批意见：</w:t>
            </w:r>
          </w:p>
          <w:p>
            <w:pPr>
              <w:tabs>
                <w:tab w:val="left" w:pos="0"/>
              </w:tabs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630" w:rightChars="3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（签章）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pStyle w:val="2"/>
        <w:spacing w:line="360" w:lineRule="exact"/>
        <w:rPr>
          <w:rFonts w:ascii="宋体" w:hAnsi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表2</w:t>
      </w:r>
    </w:p>
    <w:p>
      <w:pPr>
        <w:spacing w:after="100" w:afterAutospacing="1"/>
        <w:jc w:val="center"/>
        <w:rPr>
          <w:rFonts w:ascii="宋体" w:hAnsi="宋体" w:cs="Times New Roman"/>
          <w:b/>
          <w:bCs/>
          <w:spacing w:val="60"/>
          <w:sz w:val="44"/>
          <w:szCs w:val="44"/>
        </w:rPr>
      </w:pPr>
      <w:r>
        <w:rPr>
          <w:rFonts w:hint="eastAsia" w:ascii="宋体" w:hAnsi="宋体" w:cs="华文中宋"/>
          <w:b/>
          <w:bCs/>
          <w:spacing w:val="60"/>
          <w:sz w:val="44"/>
          <w:szCs w:val="44"/>
        </w:rPr>
        <w:t>先进个人基本情况</w:t>
      </w:r>
    </w:p>
    <w:tbl>
      <w:tblPr>
        <w:tblStyle w:val="5"/>
        <w:tblW w:w="9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143"/>
        <w:gridCol w:w="1073"/>
        <w:gridCol w:w="1029"/>
        <w:gridCol w:w="406"/>
        <w:gridCol w:w="1459"/>
        <w:gridCol w:w="1114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11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贴照片处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11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14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1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单位登记注册类型</w:t>
            </w:r>
          </w:p>
        </w:tc>
        <w:tc>
          <w:tcPr>
            <w:tcW w:w="17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（填代码）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72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联系方式（秘书或助理）</w:t>
            </w: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部 门</w:t>
            </w:r>
          </w:p>
        </w:tc>
        <w:tc>
          <w:tcPr>
            <w:tcW w:w="25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25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2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 xml:space="preserve">微 信                     </w:t>
            </w:r>
          </w:p>
        </w:tc>
        <w:tc>
          <w:tcPr>
            <w:tcW w:w="25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>先进个人简介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50" w:type="dxa"/>
            <w:gridSpan w:val="7"/>
          </w:tcPr>
          <w:p>
            <w:pPr>
              <w:spacing w:line="280" w:lineRule="exact"/>
              <w:jc w:val="left"/>
              <w:rPr>
                <w:rFonts w:ascii="仿宋" w:hAnsi="仿宋" w:eastAsia="仿宋" w:cs="仿宋_GB2312"/>
                <w:b/>
                <w:kern w:val="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240" w:lineRule="atLeast"/>
              <w:ind w:left="-2" w:leftChars="-1"/>
              <w:jc w:val="left"/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sz w:val="24"/>
                <w:szCs w:val="24"/>
              </w:rPr>
              <w:t>主要内容包括：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要围绕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贯彻中央新精神，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领会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时代新要求，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个人在创业及服务创业过程中所取得的成绩，并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将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推动中小企业发展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  <w:lang w:eastAsia="zh-CN"/>
              </w:rPr>
              <w:t>相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结合，充分反映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新时代企业家精神，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及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契合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新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形势要求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下的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企业家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及团队</w:t>
            </w:r>
            <w:r>
              <w:rPr>
                <w:rFonts w:ascii="仿宋" w:hAnsi="仿宋" w:eastAsia="仿宋" w:cs="Times New Roman"/>
                <w:bCs/>
                <w:color w:val="000000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szCs w:val="24"/>
              </w:rPr>
              <w:t>方面取得的成果，获奖情况及荣誉称号（注明获奖时间、获奖项目名称及授奖部门，篇幅限800字以内，如内容过多，可额外提交补充材料。所获奖及荣誉称号提交复印证明材料）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48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候选人所在单位/候选企业意见：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529" w:rightChars="252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7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推荐单位意见：</w:t>
            </w:r>
          </w:p>
          <w:p>
            <w:pPr>
              <w:tabs>
                <w:tab w:val="left" w:pos="0"/>
              </w:tabs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630" w:rightChars="3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（盖章）                                                  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48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专家组初评意见：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529" w:rightChars="252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（签章）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7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500" w:lineRule="exact"/>
              <w:ind w:left="-2" w:leftChars="-1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评审委员会审批意见：</w:t>
            </w:r>
          </w:p>
          <w:p>
            <w:pPr>
              <w:tabs>
                <w:tab w:val="left" w:pos="0"/>
              </w:tabs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line="500" w:lineRule="exact"/>
              <w:ind w:left="-2" w:leftChars="-1" w:right="630" w:rightChars="3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（签章）</w:t>
            </w:r>
          </w:p>
          <w:p>
            <w:pPr>
              <w:tabs>
                <w:tab w:val="left" w:pos="0"/>
              </w:tabs>
              <w:spacing w:line="500" w:lineRule="exact"/>
              <w:ind w:left="-2" w:leftChars="-1"/>
              <w:jc w:val="right"/>
              <w:rPr>
                <w:rFonts w:ascii="仿宋" w:hAnsi="仿宋" w:eastAsia="仿宋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年   月   日</w:t>
            </w:r>
          </w:p>
        </w:tc>
      </w:tr>
    </w:tbl>
    <w:p>
      <w:pPr>
        <w:pStyle w:val="2"/>
        <w:spacing w:line="360" w:lineRule="exact"/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表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方正小标宋简体" w:hAnsi="仿宋" w:eastAsia="方正小标宋简体" w:cs="Times New Roman"/>
          <w:b w:val="0"/>
          <w:bCs w:val="0"/>
          <w:spacing w:val="0"/>
          <w:kern w:val="10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Times New Roman"/>
          <w:b w:val="0"/>
          <w:bCs w:val="0"/>
          <w:spacing w:val="0"/>
          <w:kern w:val="10"/>
          <w:sz w:val="44"/>
          <w:szCs w:val="44"/>
          <w:lang w:val="en-US" w:eastAsia="zh-CN" w:bidi="ar-SA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本单位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/本人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就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自愿</w:t>
      </w:r>
      <w:bookmarkStart w:id="0" w:name="_GoBack"/>
      <w:bookmarkEnd w:id="0"/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申请参评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2022-2023年度中国中小商业企业协会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“先进会员企业”或“先进个人”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评选表彰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有关事项，现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作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  <w:t>出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以下承诺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填报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所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提交的信息真实、准确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  <w:t>，本单位/本人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愿意承担不实承诺、虚假承诺、违反承诺所造成损失和引发的相应法律责任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法定代表人或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人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签字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</w:rPr>
        <w:t>盖章</w:t>
      </w: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default" w:ascii="宋体" w:hAnsi="宋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  <w:t>年    月    日</w:t>
      </w:r>
    </w:p>
    <w:p>
      <w:pPr>
        <w:jc w:val="left"/>
        <w:rPr>
          <w:rFonts w:hint="eastAsia" w:ascii="宋体" w:hAnsi="宋体" w:eastAsia="仿宋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304" w:right="1361" w:bottom="130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MzQ2YmNlNDI5OGYxYjNhNDU3NzZhZDdkNGM5ODUifQ=="/>
  </w:docVars>
  <w:rsids>
    <w:rsidRoot w:val="005B68FE"/>
    <w:rsid w:val="003416BB"/>
    <w:rsid w:val="005B68FE"/>
    <w:rsid w:val="00750DCC"/>
    <w:rsid w:val="009221BA"/>
    <w:rsid w:val="00C9606F"/>
    <w:rsid w:val="00C96C4F"/>
    <w:rsid w:val="00D36862"/>
    <w:rsid w:val="034C72DC"/>
    <w:rsid w:val="04A43A5E"/>
    <w:rsid w:val="09D6582D"/>
    <w:rsid w:val="0B9F01C5"/>
    <w:rsid w:val="0C063AD6"/>
    <w:rsid w:val="0F497FB7"/>
    <w:rsid w:val="135D4BEE"/>
    <w:rsid w:val="16895CFA"/>
    <w:rsid w:val="17202184"/>
    <w:rsid w:val="18934318"/>
    <w:rsid w:val="1DF148B0"/>
    <w:rsid w:val="1EB31B66"/>
    <w:rsid w:val="1FCF7E2F"/>
    <w:rsid w:val="21C90CA2"/>
    <w:rsid w:val="28B104D8"/>
    <w:rsid w:val="2AD31096"/>
    <w:rsid w:val="30E13F73"/>
    <w:rsid w:val="38D10D6F"/>
    <w:rsid w:val="3A377697"/>
    <w:rsid w:val="3A3E27D3"/>
    <w:rsid w:val="3E9450B8"/>
    <w:rsid w:val="407D59EB"/>
    <w:rsid w:val="44063D17"/>
    <w:rsid w:val="452E3126"/>
    <w:rsid w:val="453E18DA"/>
    <w:rsid w:val="45CC3191"/>
    <w:rsid w:val="47CF439A"/>
    <w:rsid w:val="49866963"/>
    <w:rsid w:val="49A07007"/>
    <w:rsid w:val="49D9117E"/>
    <w:rsid w:val="4B2D4DB0"/>
    <w:rsid w:val="4C1635B0"/>
    <w:rsid w:val="50D370A1"/>
    <w:rsid w:val="53FA1584"/>
    <w:rsid w:val="55784B0E"/>
    <w:rsid w:val="56427760"/>
    <w:rsid w:val="57DD1426"/>
    <w:rsid w:val="57FB7AFE"/>
    <w:rsid w:val="58727DC0"/>
    <w:rsid w:val="5C82259C"/>
    <w:rsid w:val="5DDA0125"/>
    <w:rsid w:val="5F464610"/>
    <w:rsid w:val="60EC4488"/>
    <w:rsid w:val="62EB6113"/>
    <w:rsid w:val="64CA2D32"/>
    <w:rsid w:val="659F5F6D"/>
    <w:rsid w:val="65BB267B"/>
    <w:rsid w:val="66365258"/>
    <w:rsid w:val="687A5F2D"/>
    <w:rsid w:val="6AFA5C38"/>
    <w:rsid w:val="6CE619E6"/>
    <w:rsid w:val="6FBF3C2E"/>
    <w:rsid w:val="74DB7455"/>
    <w:rsid w:val="753A180E"/>
    <w:rsid w:val="77BA6C36"/>
    <w:rsid w:val="784A58AA"/>
    <w:rsid w:val="7AE364A4"/>
    <w:rsid w:val="7EA025CE"/>
    <w:rsid w:val="7ED22AB7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6"/>
    <w:link w:val="3"/>
    <w:semiHidden/>
    <w:qFormat/>
    <w:uiPriority w:val="99"/>
  </w:style>
  <w:style w:type="paragraph" w:customStyle="1" w:styleId="10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2301</Words>
  <Characters>2436</Characters>
  <Lines>8</Lines>
  <Paragraphs>2</Paragraphs>
  <TotalTime>4</TotalTime>
  <ScaleCrop>false</ScaleCrop>
  <LinksUpToDate>false</LinksUpToDate>
  <CharactersWithSpaces>3050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2023-04-19T05:46:00Z</dcterms:created>
  <dc:creator>86139</dc:creator>
  <cp:lastModifiedBy>刘珊</cp:lastModifiedBy>
  <cp:lastPrinted>2023-08-30T07:56:00Z</cp:lastPrinted>
  <dcterms:modified xsi:type="dcterms:W3CDTF">2023-09-28T01:59:58Z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C18048A883A5457EA7B82251441C83D1_13</vt:lpwstr>
  </property>
</Properties>
</file>